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color w:val="000000"/>
        </w:rPr>
      </w:pPr>
      <w:bookmarkStart w:colFirst="0" w:colLast="0" w:name="_heading=h.30j0zll" w:id="0"/>
      <w:bookmarkEnd w:id="0"/>
      <w:r w:rsidDel="00000000" w:rsidR="00000000" w:rsidRPr="00000000">
        <w:rPr>
          <w:color w:val="000000"/>
          <w:rtl w:val="0"/>
        </w:rPr>
        <w:t xml:space="preserve">Hjertelig velkommen til </w:t>
      </w:r>
      <w:r w:rsidDel="00000000" w:rsidR="00000000" w:rsidRPr="00000000">
        <w:rPr>
          <w:rtl w:val="0"/>
        </w:rPr>
        <w:t xml:space="preserve">“</w:t>
      </w:r>
      <w:r w:rsidDel="00000000" w:rsidR="00000000" w:rsidRPr="00000000">
        <w:rPr>
          <w:color w:val="000000"/>
          <w:rtl w:val="0"/>
        </w:rPr>
        <w:t xml:space="preserve">Den danske skole i München</w:t>
      </w:r>
      <w:r w:rsidDel="00000000" w:rsidR="00000000" w:rsidRPr="00000000">
        <w:rPr>
          <w:rtl w:val="0"/>
        </w:rPr>
        <w:t xml:space="preserve">”</w:t>
      </w:r>
      <w:r w:rsidDel="00000000" w:rsidR="00000000" w:rsidRPr="00000000">
        <w:rPr>
          <w:color w:val="000000"/>
          <w:rtl w:val="0"/>
        </w:rPr>
        <w:t xml:space="preserve">.</w:t>
      </w:r>
    </w:p>
    <w:p w:rsidR="00000000" w:rsidDel="00000000" w:rsidP="00000000" w:rsidRDefault="00000000" w:rsidRPr="00000000" w14:paraId="00000002">
      <w:pPr>
        <w:jc w:val="both"/>
        <w:rPr>
          <w:color w:val="000000"/>
        </w:rPr>
      </w:pPr>
      <w:r w:rsidDel="00000000" w:rsidR="00000000" w:rsidRPr="00000000">
        <w:rPr>
          <w:rtl w:val="0"/>
        </w:rPr>
      </w:r>
    </w:p>
    <w:p w:rsidR="00000000" w:rsidDel="00000000" w:rsidP="00000000" w:rsidRDefault="00000000" w:rsidRPr="00000000" w14:paraId="00000003">
      <w:pPr>
        <w:jc w:val="both"/>
        <w:rPr>
          <w:color w:val="000000"/>
        </w:rPr>
      </w:pPr>
      <w:r w:rsidDel="00000000" w:rsidR="00000000" w:rsidRPr="00000000">
        <w:rPr>
          <w:color w:val="000000"/>
          <w:rtl w:val="0"/>
        </w:rPr>
        <w:t xml:space="preserve">Det er ikke en skole i traditionel forstand, men et sted hvor danske familier kommer med deres børn, for at give børnene mulighed for at knytte venskaber med andre dansktalende børn, og holde fast i de danske traditioner. </w:t>
      </w:r>
    </w:p>
    <w:p w:rsidR="00000000" w:rsidDel="00000000" w:rsidP="00000000" w:rsidRDefault="00000000" w:rsidRPr="00000000" w14:paraId="00000004">
      <w:pPr>
        <w:jc w:val="both"/>
        <w:rPr>
          <w:color w:val="000000"/>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Den Danske Skole hverken kan eller skal erstatte undervisningen i den almindelige,</w:t>
      </w:r>
    </w:p>
    <w:p w:rsidR="00000000" w:rsidDel="00000000" w:rsidP="00000000" w:rsidRDefault="00000000" w:rsidRPr="00000000" w14:paraId="00000006">
      <w:pPr>
        <w:jc w:val="both"/>
        <w:rPr/>
      </w:pPr>
      <w:r w:rsidDel="00000000" w:rsidR="00000000" w:rsidRPr="00000000">
        <w:rPr>
          <w:rtl w:val="0"/>
        </w:rPr>
        <w:t xml:space="preserve">tyske folkeskole, men er derimod et supplerende tilbud. Blandt hovedelementerne er, at elevernes forståelse for og brug af det danske sprog aktiveres og at eleverne lærer at tale bedre dansk.</w:t>
      </w:r>
    </w:p>
    <w:p w:rsidR="00000000" w:rsidDel="00000000" w:rsidP="00000000" w:rsidRDefault="00000000" w:rsidRPr="00000000" w14:paraId="00000007">
      <w:pPr>
        <w:jc w:val="both"/>
        <w:rPr>
          <w:color w:val="000000"/>
        </w:rPr>
      </w:pPr>
      <w:r w:rsidDel="00000000" w:rsidR="00000000" w:rsidRPr="00000000">
        <w:rPr>
          <w:rtl w:val="0"/>
        </w:rPr>
      </w:r>
    </w:p>
    <w:p w:rsidR="00000000" w:rsidDel="00000000" w:rsidP="00000000" w:rsidRDefault="00000000" w:rsidRPr="00000000" w14:paraId="00000008">
      <w:pPr>
        <w:jc w:val="both"/>
        <w:rPr>
          <w:color w:val="000000"/>
        </w:rPr>
      </w:pPr>
      <w:r w:rsidDel="00000000" w:rsidR="00000000" w:rsidRPr="00000000">
        <w:rPr>
          <w:color w:val="000000"/>
          <w:rtl w:val="0"/>
        </w:rPr>
        <w:t xml:space="preserve">Lærere og bestyrelse lægger vægt på følgende i vores planlægning af skoleåret: </w:t>
      </w:r>
    </w:p>
    <w:p w:rsidR="00000000" w:rsidDel="00000000" w:rsidP="00000000" w:rsidRDefault="00000000" w:rsidRPr="00000000" w14:paraId="00000009">
      <w:pPr>
        <w:jc w:val="both"/>
        <w:rPr>
          <w:color w:val="ffffff"/>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5930900" cy="1504950"/>
                <wp:effectExtent b="0" l="0" r="0" t="0"/>
                <wp:wrapNone/>
                <wp:docPr id="15" name=""/>
                <a:graphic>
                  <a:graphicData uri="http://schemas.microsoft.com/office/word/2010/wordprocessingShape">
                    <wps:wsp>
                      <wps:cNvSpPr/>
                      <wps:cNvPr id="2" name="Shape 2"/>
                      <wps:spPr>
                        <a:xfrm>
                          <a:off x="2393250" y="3040225"/>
                          <a:ext cx="5905500" cy="1479550"/>
                        </a:xfrm>
                        <a:prstGeom prst="roundRect">
                          <a:avLst>
                            <a:gd fmla="val 16667" name="adj"/>
                          </a:avLst>
                        </a:prstGeom>
                        <a:solidFill>
                          <a:srgbClr val="4472C4"/>
                        </a:solidFill>
                        <a:ln cap="flat" cmpd="sng" w="12700">
                          <a:solidFill>
                            <a:srgbClr val="1F3763"/>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5930900" cy="1504950"/>
                <wp:effectExtent b="0" l="0" r="0" t="0"/>
                <wp:wrapNone/>
                <wp:docPr id="1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30900" cy="1504950"/>
                        </a:xfrm>
                        <a:prstGeom prst="rect"/>
                        <a:ln/>
                      </pic:spPr>
                    </pic:pic>
                  </a:graphicData>
                </a:graphic>
              </wp:anchor>
            </w:drawing>
          </mc:Fallback>
        </mc:AlternateConten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jc w:val="both"/>
        <w:rPr>
          <w:b w:val="1"/>
          <w:color w:val="ffffff"/>
        </w:rPr>
      </w:pPr>
      <w:r w:rsidDel="00000000" w:rsidR="00000000" w:rsidRPr="00000000">
        <w:rPr>
          <w:b w:val="1"/>
          <w:color w:val="ffffff"/>
          <w:rtl w:val="0"/>
        </w:rPr>
        <w:t xml:space="preserve">Det skal være sjovt at komme på skolen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jc w:val="both"/>
        <w:rPr>
          <w:b w:val="1"/>
          <w:color w:val="ffffff"/>
        </w:rPr>
      </w:pPr>
      <w:r w:rsidDel="00000000" w:rsidR="00000000" w:rsidRPr="00000000">
        <w:rPr>
          <w:b w:val="1"/>
          <w:color w:val="ffffff"/>
          <w:rtl w:val="0"/>
        </w:rPr>
        <w:t xml:space="preserve">Børnene skal glæde sig til at komme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jc w:val="both"/>
        <w:rPr>
          <w:b w:val="1"/>
          <w:color w:val="ffffff"/>
        </w:rPr>
      </w:pPr>
      <w:r w:rsidDel="00000000" w:rsidR="00000000" w:rsidRPr="00000000">
        <w:rPr>
          <w:b w:val="1"/>
          <w:color w:val="ffffff"/>
          <w:rtl w:val="0"/>
        </w:rPr>
        <w:t xml:space="preserve">Vi skal lære hinanden at kende – både voksne og børn</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jc w:val="both"/>
        <w:rPr>
          <w:b w:val="1"/>
          <w:color w:val="ffffff"/>
        </w:rPr>
      </w:pPr>
      <w:r w:rsidDel="00000000" w:rsidR="00000000" w:rsidRPr="00000000">
        <w:rPr>
          <w:b w:val="1"/>
          <w:color w:val="ffffff"/>
          <w:rtl w:val="0"/>
        </w:rPr>
        <w:t xml:space="preserve">Børnene føler sig trygge ved at tale dansk sammen, også selvom man ikke taler perfekt</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jc w:val="both"/>
        <w:rPr>
          <w:b w:val="1"/>
          <w:color w:val="ffffff"/>
        </w:rPr>
      </w:pPr>
      <w:r w:rsidDel="00000000" w:rsidR="00000000" w:rsidRPr="00000000">
        <w:rPr>
          <w:b w:val="1"/>
          <w:color w:val="ffffff"/>
          <w:rtl w:val="0"/>
        </w:rPr>
        <w:t xml:space="preserve">At vi lærer mens vi leger</w:t>
      </w:r>
    </w:p>
    <w:p w:rsidR="00000000" w:rsidDel="00000000" w:rsidP="00000000" w:rsidRDefault="00000000" w:rsidRPr="00000000" w14:paraId="0000000F">
      <w:pPr>
        <w:jc w:val="both"/>
        <w:rPr>
          <w:color w:val="000000"/>
        </w:rPr>
      </w:pPr>
      <w:r w:rsidDel="00000000" w:rsidR="00000000" w:rsidRPr="00000000">
        <w:rPr>
          <w:rtl w:val="0"/>
        </w:rPr>
      </w:r>
    </w:p>
    <w:p w:rsidR="00000000" w:rsidDel="00000000" w:rsidP="00000000" w:rsidRDefault="00000000" w:rsidRPr="00000000" w14:paraId="00000010">
      <w:pPr>
        <w:jc w:val="both"/>
        <w:rPr>
          <w:color w:val="000000"/>
        </w:rPr>
      </w:pPr>
      <w:r w:rsidDel="00000000" w:rsidR="00000000" w:rsidRPr="00000000">
        <w:rPr>
          <w:rtl w:val="0"/>
        </w:rPr>
      </w:r>
    </w:p>
    <w:p w:rsidR="00000000" w:rsidDel="00000000" w:rsidP="00000000" w:rsidRDefault="00000000" w:rsidRPr="00000000" w14:paraId="00000011">
      <w:pPr>
        <w:jc w:val="both"/>
        <w:rPr>
          <w:color w:val="000000"/>
        </w:rPr>
      </w:pPr>
      <w:r w:rsidDel="00000000" w:rsidR="00000000" w:rsidRPr="00000000">
        <w:rPr>
          <w:color w:val="000000"/>
          <w:rtl w:val="0"/>
        </w:rPr>
        <w:t xml:space="preserve">Derudover bruger vi tiden sammen på, at fortælle om historie, kultur og selvfølgelig holde ekstra godt fast om de danske traditioner i løbet af året. Vi holder fester omkring jul, fastelavn, påske og </w:t>
      </w:r>
      <w:r w:rsidDel="00000000" w:rsidR="00000000" w:rsidRPr="00000000">
        <w:rPr>
          <w:rtl w:val="0"/>
        </w:rPr>
        <w:t xml:space="preserve">Skt Hans</w:t>
      </w:r>
      <w:r w:rsidDel="00000000" w:rsidR="00000000" w:rsidRPr="00000000">
        <w:rPr>
          <w:color w:val="000000"/>
          <w:rtl w:val="0"/>
        </w:rPr>
        <w:t xml:space="preserve"> med alt hvad dertil hører. </w:t>
      </w:r>
    </w:p>
    <w:p w:rsidR="00000000" w:rsidDel="00000000" w:rsidP="00000000" w:rsidRDefault="00000000" w:rsidRPr="00000000" w14:paraId="00000012">
      <w:pPr>
        <w:jc w:val="both"/>
        <w:rPr>
          <w:color w:val="000000"/>
        </w:rPr>
      </w:pPr>
      <w:r w:rsidDel="00000000" w:rsidR="00000000" w:rsidRPr="00000000">
        <w:rPr>
          <w:rtl w:val="0"/>
        </w:rPr>
      </w:r>
    </w:p>
    <w:p w:rsidR="00000000" w:rsidDel="00000000" w:rsidP="00000000" w:rsidRDefault="00000000" w:rsidRPr="00000000" w14:paraId="00000013">
      <w:pPr>
        <w:rPr>
          <w:color w:val="000000"/>
        </w:rPr>
      </w:pPr>
      <w:r w:rsidDel="00000000" w:rsidR="00000000" w:rsidRPr="00000000">
        <w:rPr>
          <w:color w:val="000000"/>
          <w:rtl w:val="0"/>
        </w:rPr>
        <w:t xml:space="preserve">Vi har et årligt gennemgående tema, som vi arbejder med på alle trin i alskens forskellige former. Alt efter alderstrin arbejder lærerne med børnene og afdækker temaet igennem historie, geografi, musik, aktuelle temaer, film etc. </w:t>
      </w:r>
    </w:p>
    <w:p w:rsidR="00000000" w:rsidDel="00000000" w:rsidP="00000000" w:rsidRDefault="00000000" w:rsidRPr="00000000" w14:paraId="00000014">
      <w:pPr>
        <w:rPr>
          <w:color w:val="000000"/>
        </w:rPr>
      </w:pPr>
      <w:r w:rsidDel="00000000" w:rsidR="00000000" w:rsidRPr="00000000">
        <w:rPr>
          <w:rtl w:val="0"/>
        </w:rPr>
      </w:r>
    </w:p>
    <w:p w:rsidR="00000000" w:rsidDel="00000000" w:rsidP="00000000" w:rsidRDefault="00000000" w:rsidRPr="00000000" w14:paraId="00000015">
      <w:pPr>
        <w:jc w:val="both"/>
        <w:rPr>
          <w:color w:val="000000"/>
        </w:rPr>
      </w:pPr>
      <w:r w:rsidDel="00000000" w:rsidR="00000000" w:rsidRPr="00000000">
        <w:rPr>
          <w:rtl w:val="0"/>
        </w:rPr>
      </w:r>
    </w:p>
    <w:p w:rsidR="00000000" w:rsidDel="00000000" w:rsidP="00000000" w:rsidRDefault="00000000" w:rsidRPr="00000000" w14:paraId="00000016">
      <w:pPr>
        <w:jc w:val="both"/>
        <w:rPr>
          <w:b w:val="1"/>
          <w:color w:val="000000"/>
        </w:rPr>
      </w:pPr>
      <w:r w:rsidDel="00000000" w:rsidR="00000000" w:rsidRPr="00000000">
        <w:rPr>
          <w:b w:val="1"/>
          <w:color w:val="000000"/>
          <w:rtl w:val="0"/>
        </w:rPr>
        <w:t xml:space="preserve">Vi har </w:t>
      </w:r>
      <w:r w:rsidDel="00000000" w:rsidR="00000000" w:rsidRPr="00000000">
        <w:rPr>
          <w:b w:val="1"/>
          <w:rtl w:val="0"/>
        </w:rPr>
        <w:t xml:space="preserve">3</w:t>
      </w:r>
      <w:r w:rsidDel="00000000" w:rsidR="00000000" w:rsidRPr="00000000">
        <w:rPr>
          <w:b w:val="1"/>
          <w:color w:val="000000"/>
          <w:rtl w:val="0"/>
        </w:rPr>
        <w:t xml:space="preserve"> aldersfordelte </w:t>
      </w:r>
      <w:r w:rsidDel="00000000" w:rsidR="00000000" w:rsidRPr="00000000">
        <w:rPr>
          <w:b w:val="1"/>
          <w:rtl w:val="0"/>
        </w:rPr>
        <w:t xml:space="preserve">klasser, afhængigt af tilmeldingerne et givet år</w:t>
      </w:r>
      <w:r w:rsidDel="00000000" w:rsidR="00000000" w:rsidRPr="00000000">
        <w:rPr>
          <w:b w:val="1"/>
          <w:color w:val="000000"/>
          <w:rtl w:val="0"/>
        </w:rPr>
        <w:t xml:space="preserve">:</w:t>
      </w:r>
    </w:p>
    <w:p w:rsidR="00000000" w:rsidDel="00000000" w:rsidP="00000000" w:rsidRDefault="00000000" w:rsidRPr="00000000" w14:paraId="00000017">
      <w:pPr>
        <w:jc w:val="both"/>
        <w:rPr>
          <w:color w:val="000000"/>
        </w:rPr>
      </w:pPr>
      <w:r w:rsidDel="00000000" w:rsidR="00000000" w:rsidRPr="00000000">
        <w:rPr>
          <w:rtl w:val="0"/>
        </w:rPr>
        <w:t xml:space="preserve">Lege</w:t>
      </w:r>
      <w:r w:rsidDel="00000000" w:rsidR="00000000" w:rsidRPr="00000000">
        <w:rPr>
          <w:color w:val="000000"/>
          <w:rtl w:val="0"/>
        </w:rPr>
        <w:t xml:space="preserve">gruppe: For de helt små b</w:t>
      </w:r>
      <w:r w:rsidDel="00000000" w:rsidR="00000000" w:rsidRPr="00000000">
        <w:rPr>
          <w:rtl w:val="0"/>
        </w:rPr>
        <w:t xml:space="preserve">ø</w:t>
      </w:r>
      <w:r w:rsidDel="00000000" w:rsidR="00000000" w:rsidRPr="00000000">
        <w:rPr>
          <w:color w:val="000000"/>
          <w:rtl w:val="0"/>
        </w:rPr>
        <w:t xml:space="preserve">rn fra 0-3 år. Gruppen er ledet af forœldrene</w:t>
      </w:r>
      <w:r w:rsidDel="00000000" w:rsidR="00000000" w:rsidRPr="00000000">
        <w:rPr>
          <w:rtl w:val="0"/>
        </w:rPr>
        <w:t xml:space="preserve">. </w:t>
      </w:r>
      <w:r w:rsidDel="00000000" w:rsidR="00000000" w:rsidRPr="00000000">
        <w:rPr>
          <w:color w:val="000000"/>
          <w:rtl w:val="0"/>
        </w:rPr>
        <w:t xml:space="preserve">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Børnehaveklassen: er for børn mellem 4-6 år. Gruppen er ledet af en lærer.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Skoleklasse: er for børn mellem 7-13 år. Gruppen har to lærer tilknyttet. </w:t>
      </w:r>
    </w:p>
    <w:p w:rsidR="00000000" w:rsidDel="00000000" w:rsidP="00000000" w:rsidRDefault="00000000" w:rsidRPr="00000000" w14:paraId="0000001C">
      <w:pPr>
        <w:jc w:val="both"/>
        <w:rPr>
          <w:b w:val="1"/>
          <w:color w:val="000000"/>
        </w:rPr>
      </w:pPr>
      <w:r w:rsidDel="00000000" w:rsidR="00000000" w:rsidRPr="00000000">
        <w:rPr>
          <w:rtl w:val="0"/>
        </w:rPr>
      </w:r>
    </w:p>
    <w:p w:rsidR="00000000" w:rsidDel="00000000" w:rsidP="00000000" w:rsidRDefault="00000000" w:rsidRPr="00000000" w14:paraId="0000001D">
      <w:pPr>
        <w:rPr>
          <w:color w:val="000000"/>
        </w:rPr>
      </w:pPr>
      <w:r w:rsidDel="00000000" w:rsidR="00000000" w:rsidRPr="00000000">
        <w:rPr>
          <w:color w:val="000000"/>
          <w:rtl w:val="0"/>
        </w:rPr>
        <w:t xml:space="preserve">Ovennævnte aldersgruppe evalueres hvert år og der tages hensyn til hvor godt børnene taler dansk når klasserne fastlægges. Det er ikke nogen forudsætning, at børnene taler ”flydende dansk”. Vi forventer til gengæld, at der i et vist omfang bliver talt dansk med dem i familien og at de kan forstå dansk på et </w:t>
      </w:r>
      <w:r w:rsidDel="00000000" w:rsidR="00000000" w:rsidRPr="00000000">
        <w:rPr>
          <w:rtl w:val="0"/>
        </w:rPr>
        <w:t xml:space="preserve">alders tilsvarende</w:t>
      </w:r>
      <w:r w:rsidDel="00000000" w:rsidR="00000000" w:rsidRPr="00000000">
        <w:rPr>
          <w:color w:val="000000"/>
          <w:rtl w:val="0"/>
        </w:rPr>
        <w:t xml:space="preserve"> niveau.</w:t>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b w:val="1"/>
          <w:color w:val="000000"/>
        </w:rPr>
      </w:pPr>
      <w:r w:rsidDel="00000000" w:rsidR="00000000" w:rsidRPr="00000000">
        <w:rPr>
          <w:b w:val="1"/>
          <w:color w:val="000000"/>
          <w:rtl w:val="0"/>
        </w:rPr>
        <w:t xml:space="preserve">Lidt praktisk: </w:t>
      </w:r>
    </w:p>
    <w:p w:rsidR="00000000" w:rsidDel="00000000" w:rsidP="00000000" w:rsidRDefault="00000000" w:rsidRPr="00000000" w14:paraId="00000022">
      <w:pPr>
        <w:jc w:val="both"/>
        <w:rPr>
          <w:color w:val="000000"/>
        </w:rPr>
      </w:pPr>
      <w:r w:rsidDel="00000000" w:rsidR="00000000" w:rsidRPr="00000000">
        <w:rPr>
          <w:rtl w:val="0"/>
        </w:rPr>
      </w:r>
    </w:p>
    <w:p w:rsidR="00000000" w:rsidDel="00000000" w:rsidP="00000000" w:rsidRDefault="00000000" w:rsidRPr="00000000" w14:paraId="00000023">
      <w:pPr>
        <w:jc w:val="both"/>
        <w:rPr>
          <w:sz w:val="23"/>
          <w:szCs w:val="23"/>
        </w:rPr>
      </w:pPr>
      <w:r w:rsidDel="00000000" w:rsidR="00000000" w:rsidRPr="00000000">
        <w:rPr>
          <w:b w:val="1"/>
          <w:color w:val="000000"/>
          <w:rtl w:val="0"/>
        </w:rPr>
        <w:t xml:space="preserve">Hvor:</w:t>
      </w:r>
      <w:r w:rsidDel="00000000" w:rsidR="00000000" w:rsidRPr="00000000">
        <w:rPr>
          <w:color w:val="000000"/>
          <w:rtl w:val="0"/>
        </w:rPr>
        <w:t xml:space="preserve"> </w:t>
      </w:r>
      <w:r w:rsidDel="00000000" w:rsidR="00000000" w:rsidRPr="00000000">
        <w:rPr>
          <w:rtl w:val="0"/>
        </w:rPr>
        <w:t xml:space="preserve">Fra skoleåret 2022/2023. </w:t>
      </w:r>
      <w:r w:rsidDel="00000000" w:rsidR="00000000" w:rsidRPr="00000000">
        <w:rPr>
          <w:color w:val="000000"/>
          <w:rtl w:val="0"/>
        </w:rPr>
        <w:t xml:space="preserve">Vi holder til på CAMPUS di M</w:t>
      </w:r>
      <w:r w:rsidDel="00000000" w:rsidR="00000000" w:rsidRPr="00000000">
        <w:rPr>
          <w:rtl w:val="0"/>
        </w:rPr>
        <w:t xml:space="preserve">ONACO, </w:t>
      </w:r>
      <w:r w:rsidDel="00000000" w:rsidR="00000000" w:rsidRPr="00000000">
        <w:rPr>
          <w:color w:val="333333"/>
          <w:rtl w:val="0"/>
        </w:rPr>
        <w:t xml:space="preserve">INTERNATIONALE MONTESSORISCHULE MÜNCHEN:</w:t>
      </w:r>
      <w:r w:rsidDel="00000000" w:rsidR="00000000" w:rsidRPr="00000000">
        <w:rPr>
          <w:color w:val="000000"/>
          <w:rtl w:val="0"/>
        </w:rPr>
        <w:t xml:space="preserve"> </w:t>
      </w:r>
      <w:r w:rsidDel="00000000" w:rsidR="00000000" w:rsidRPr="00000000">
        <w:rPr>
          <w:sz w:val="23"/>
          <w:szCs w:val="23"/>
          <w:rtl w:val="0"/>
        </w:rPr>
        <w:t xml:space="preserve">Albert-Schweitzer-Straße 68, Neuperlach, 81735 München.</w:t>
      </w:r>
    </w:p>
    <w:p w:rsidR="00000000" w:rsidDel="00000000" w:rsidP="00000000" w:rsidRDefault="00000000" w:rsidRPr="00000000" w14:paraId="00000024">
      <w:pPr>
        <w:jc w:val="both"/>
        <w:rPr>
          <w:color w:val="000000"/>
        </w:rPr>
      </w:pPr>
      <w:r w:rsidDel="00000000" w:rsidR="00000000" w:rsidRPr="00000000">
        <w:rPr>
          <w:rtl w:val="0"/>
        </w:rPr>
      </w:r>
    </w:p>
    <w:p w:rsidR="00000000" w:rsidDel="00000000" w:rsidP="00000000" w:rsidRDefault="00000000" w:rsidRPr="00000000" w14:paraId="00000025">
      <w:pPr>
        <w:jc w:val="both"/>
        <w:rPr>
          <w:color w:val="000000"/>
        </w:rPr>
      </w:pPr>
      <w:r w:rsidDel="00000000" w:rsidR="00000000" w:rsidRPr="00000000">
        <w:rPr>
          <w:b w:val="1"/>
          <w:color w:val="000000"/>
          <w:rtl w:val="0"/>
        </w:rPr>
        <w:t xml:space="preserve">Hvornår:</w:t>
      </w:r>
      <w:r w:rsidDel="00000000" w:rsidR="00000000" w:rsidRPr="00000000">
        <w:rPr>
          <w:color w:val="000000"/>
          <w:rtl w:val="0"/>
        </w:rPr>
        <w:t xml:space="preserve"> Skolen har undervisning om l</w:t>
      </w:r>
      <w:r w:rsidDel="00000000" w:rsidR="00000000" w:rsidRPr="00000000">
        <w:rPr>
          <w:rtl w:val="0"/>
        </w:rPr>
        <w:t xml:space="preserve">ørdagen. Vi starter med</w:t>
      </w:r>
      <w:r w:rsidDel="00000000" w:rsidR="00000000" w:rsidRPr="00000000">
        <w:rPr>
          <w:color w:val="000000"/>
          <w:rtl w:val="0"/>
        </w:rPr>
        <w:t xml:space="preserve"> morgensamling kl. 10:00 - 10:15. Vi synger sange fra højskolesangbogen og gode børnesange. Bagefter er der undervisning indtil kl.12.45 selvfølgelig med frikvarterer.</w:t>
      </w:r>
    </w:p>
    <w:p w:rsidR="00000000" w:rsidDel="00000000" w:rsidP="00000000" w:rsidRDefault="00000000" w:rsidRPr="00000000" w14:paraId="00000026">
      <w:pPr>
        <w:jc w:val="both"/>
        <w:rPr>
          <w:b w:val="1"/>
          <w:color w:val="000000"/>
        </w:rPr>
      </w:pPr>
      <w:r w:rsidDel="00000000" w:rsidR="00000000" w:rsidRPr="00000000">
        <w:rPr>
          <w:rtl w:val="0"/>
        </w:rPr>
      </w:r>
    </w:p>
    <w:p w:rsidR="00000000" w:rsidDel="00000000" w:rsidP="00000000" w:rsidRDefault="00000000" w:rsidRPr="00000000" w14:paraId="00000027">
      <w:pPr>
        <w:jc w:val="both"/>
        <w:rPr>
          <w:color w:val="000000"/>
        </w:rPr>
      </w:pPr>
      <w:r w:rsidDel="00000000" w:rsidR="00000000" w:rsidRPr="00000000">
        <w:rPr>
          <w:b w:val="1"/>
          <w:color w:val="000000"/>
          <w:rtl w:val="0"/>
        </w:rPr>
        <w:t xml:space="preserve">Hvad skal de have med:</w:t>
      </w:r>
      <w:r w:rsidDel="00000000" w:rsidR="00000000" w:rsidRPr="00000000">
        <w:rPr>
          <w:color w:val="000000"/>
          <w:rtl w:val="0"/>
        </w:rPr>
        <w:t xml:space="preserve"> Børnene skal have hjemmesko, madpakke og noget at drikke med. Derudover, taske, udendørstøj og penalhus. </w:t>
      </w:r>
    </w:p>
    <w:p w:rsidR="00000000" w:rsidDel="00000000" w:rsidP="00000000" w:rsidRDefault="00000000" w:rsidRPr="00000000" w14:paraId="00000028">
      <w:pPr>
        <w:jc w:val="both"/>
        <w:rPr>
          <w:b w:val="1"/>
          <w:color w:val="000000"/>
        </w:rPr>
      </w:pPr>
      <w:r w:rsidDel="00000000" w:rsidR="00000000" w:rsidRPr="00000000">
        <w:rPr>
          <w:rtl w:val="0"/>
        </w:rPr>
      </w:r>
    </w:p>
    <w:p w:rsidR="00000000" w:rsidDel="00000000" w:rsidP="00000000" w:rsidRDefault="00000000" w:rsidRPr="00000000" w14:paraId="00000029">
      <w:pPr>
        <w:jc w:val="both"/>
        <w:rPr>
          <w:color w:val="000000"/>
        </w:rPr>
      </w:pPr>
      <w:r w:rsidDel="00000000" w:rsidR="00000000" w:rsidRPr="00000000">
        <w:rPr>
          <w:b w:val="1"/>
          <w:color w:val="000000"/>
          <w:rtl w:val="0"/>
        </w:rPr>
        <w:t xml:space="preserve">Prøvetimer:</w:t>
      </w:r>
      <w:r w:rsidDel="00000000" w:rsidR="00000000" w:rsidRPr="00000000">
        <w:rPr>
          <w:color w:val="000000"/>
          <w:rtl w:val="0"/>
        </w:rPr>
        <w:t xml:space="preserve"> I har mulighed for at komme og prøve at være med to gange, inden I bestemmer jer for, om det er noget for jer og jeres børn. </w:t>
      </w:r>
    </w:p>
    <w:p w:rsidR="00000000" w:rsidDel="00000000" w:rsidP="00000000" w:rsidRDefault="00000000" w:rsidRPr="00000000" w14:paraId="0000002A">
      <w:pPr>
        <w:jc w:val="both"/>
        <w:rPr>
          <w:color w:val="000000"/>
        </w:rPr>
      </w:pPr>
      <w:r w:rsidDel="00000000" w:rsidR="00000000" w:rsidRPr="00000000">
        <w:rPr>
          <w:color w:val="000000"/>
          <w:rtl w:val="0"/>
        </w:rPr>
        <w:t xml:space="preserve"> </w:t>
      </w:r>
    </w:p>
    <w:p w:rsidR="00000000" w:rsidDel="00000000" w:rsidP="00000000" w:rsidRDefault="00000000" w:rsidRPr="00000000" w14:paraId="0000002B">
      <w:pPr>
        <w:jc w:val="both"/>
        <w:rPr>
          <w:color w:val="000000"/>
        </w:rPr>
      </w:pPr>
      <w:r w:rsidDel="00000000" w:rsidR="00000000" w:rsidRPr="00000000">
        <w:rPr>
          <w:b w:val="1"/>
          <w:color w:val="000000"/>
          <w:rtl w:val="0"/>
        </w:rPr>
        <w:t xml:space="preserve">Hvor meget:</w:t>
      </w:r>
      <w:r w:rsidDel="00000000" w:rsidR="00000000" w:rsidRPr="00000000">
        <w:rPr>
          <w:color w:val="000000"/>
          <w:rtl w:val="0"/>
        </w:rPr>
        <w:t xml:space="preserve"> For at børnene kan deltage i undervisningen, skal I være medlem af foreningen Den Danske Skole e.V. Det koster 65€ årligt at være medlem per familie. Undervisningen koster</w:t>
      </w:r>
      <w:r w:rsidDel="00000000" w:rsidR="00000000" w:rsidRPr="00000000">
        <w:rPr>
          <w:rtl w:val="0"/>
        </w:rPr>
        <w:t xml:space="preserve"> 75€ pr. barn i Minigruppen, 250€ pr. barn i Børnehaveklassen og  350</w:t>
      </w:r>
      <w:r w:rsidDel="00000000" w:rsidR="00000000" w:rsidRPr="00000000">
        <w:rPr>
          <w:color w:val="000000"/>
          <w:rtl w:val="0"/>
        </w:rPr>
        <w:t xml:space="preserve">€ pr</w:t>
      </w:r>
      <w:r w:rsidDel="00000000" w:rsidR="00000000" w:rsidRPr="00000000">
        <w:rPr>
          <w:rtl w:val="0"/>
        </w:rPr>
        <w:t xml:space="preserve">.</w:t>
      </w:r>
      <w:r w:rsidDel="00000000" w:rsidR="00000000" w:rsidRPr="00000000">
        <w:rPr>
          <w:color w:val="000000"/>
          <w:rtl w:val="0"/>
        </w:rPr>
        <w:t xml:space="preserve"> barn i </w:t>
      </w:r>
      <w:r w:rsidDel="00000000" w:rsidR="00000000" w:rsidRPr="00000000">
        <w:rPr>
          <w:rtl w:val="0"/>
        </w:rPr>
        <w:t xml:space="preserve">S</w:t>
      </w:r>
      <w:r w:rsidDel="00000000" w:rsidR="00000000" w:rsidRPr="00000000">
        <w:rPr>
          <w:color w:val="000000"/>
          <w:rtl w:val="0"/>
        </w:rPr>
        <w:t xml:space="preserve">kole</w:t>
      </w:r>
      <w:r w:rsidDel="00000000" w:rsidR="00000000" w:rsidRPr="00000000">
        <w:rPr>
          <w:rtl w:val="0"/>
        </w:rPr>
        <w:t xml:space="preserve">k</w:t>
      </w:r>
      <w:r w:rsidDel="00000000" w:rsidR="00000000" w:rsidRPr="00000000">
        <w:rPr>
          <w:color w:val="000000"/>
          <w:rtl w:val="0"/>
        </w:rPr>
        <w:t xml:space="preserve">lassen. Man forpligter sig til et års medlemskab. </w:t>
      </w:r>
    </w:p>
    <w:p w:rsidR="00000000" w:rsidDel="00000000" w:rsidP="00000000" w:rsidRDefault="00000000" w:rsidRPr="00000000" w14:paraId="0000002C">
      <w:pPr>
        <w:jc w:val="both"/>
        <w:rPr>
          <w:b w:val="1"/>
          <w:color w:val="000000"/>
        </w:rPr>
      </w:pPr>
      <w:r w:rsidDel="00000000" w:rsidR="00000000" w:rsidRPr="00000000">
        <w:rPr>
          <w:rtl w:val="0"/>
        </w:rPr>
      </w:r>
    </w:p>
    <w:p w:rsidR="00000000" w:rsidDel="00000000" w:rsidP="00000000" w:rsidRDefault="00000000" w:rsidRPr="00000000" w14:paraId="0000002D">
      <w:pPr>
        <w:jc w:val="both"/>
        <w:rPr>
          <w:b w:val="1"/>
          <w:color w:val="000000"/>
        </w:rPr>
      </w:pPr>
      <w:r w:rsidDel="00000000" w:rsidR="00000000" w:rsidRPr="00000000">
        <w:rPr>
          <w:rtl w:val="0"/>
        </w:rPr>
      </w:r>
    </w:p>
    <w:p w:rsidR="00000000" w:rsidDel="00000000" w:rsidP="00000000" w:rsidRDefault="00000000" w:rsidRPr="00000000" w14:paraId="0000002E">
      <w:pPr>
        <w:jc w:val="both"/>
        <w:rPr>
          <w:b w:val="1"/>
          <w:color w:val="000000"/>
        </w:rPr>
      </w:pPr>
      <w:r w:rsidDel="00000000" w:rsidR="00000000" w:rsidRPr="00000000">
        <w:rPr>
          <w:rtl w:val="0"/>
        </w:rPr>
      </w:r>
    </w:p>
    <w:p w:rsidR="00000000" w:rsidDel="00000000" w:rsidP="00000000" w:rsidRDefault="00000000" w:rsidRPr="00000000" w14:paraId="0000002F">
      <w:pPr>
        <w:jc w:val="both"/>
        <w:rPr>
          <w:b w:val="1"/>
          <w:color w:val="000000"/>
        </w:rPr>
      </w:pPr>
      <w:r w:rsidDel="00000000" w:rsidR="00000000" w:rsidRPr="00000000">
        <w:rPr>
          <w:b w:val="1"/>
          <w:color w:val="000000"/>
          <w:rtl w:val="0"/>
        </w:rPr>
        <w:t xml:space="preserve">Datoerne for undervisningen i 20</w:t>
      </w:r>
      <w:r w:rsidDel="00000000" w:rsidR="00000000" w:rsidRPr="00000000">
        <w:rPr>
          <w:b w:val="1"/>
          <w:rtl w:val="0"/>
        </w:rPr>
        <w:t xml:space="preserve">22</w:t>
      </w:r>
      <w:r w:rsidDel="00000000" w:rsidR="00000000" w:rsidRPr="00000000">
        <w:rPr>
          <w:b w:val="1"/>
          <w:color w:val="000000"/>
          <w:rtl w:val="0"/>
        </w:rPr>
        <w:t xml:space="preserve">/20</w:t>
      </w:r>
      <w:r w:rsidDel="00000000" w:rsidR="00000000" w:rsidRPr="00000000">
        <w:rPr>
          <w:b w:val="1"/>
          <w:rtl w:val="0"/>
        </w:rPr>
        <w:t xml:space="preserve">23</w:t>
      </w:r>
      <w:r w:rsidDel="00000000" w:rsidR="00000000" w:rsidRPr="00000000">
        <w:rPr>
          <w:b w:val="1"/>
          <w:color w:val="000000"/>
          <w:rtl w:val="0"/>
        </w:rPr>
        <w:t xml:space="preserve">:</w:t>
      </w:r>
    </w:p>
    <w:p w:rsidR="00000000" w:rsidDel="00000000" w:rsidP="00000000" w:rsidRDefault="00000000" w:rsidRPr="00000000" w14:paraId="00000030">
      <w:pPr>
        <w:spacing w:after="280" w:before="280" w:lineRule="auto"/>
        <w:rPr/>
      </w:pPr>
      <w:r w:rsidDel="00000000" w:rsidR="00000000" w:rsidRPr="00000000">
        <w:rPr>
          <w:rtl w:val="0"/>
        </w:rPr>
        <w:t xml:space="preserve">29.10.2022</w:t>
        <w:tab/>
        <w:t xml:space="preserve">Første skoledag</w:t>
      </w:r>
    </w:p>
    <w:p w:rsidR="00000000" w:rsidDel="00000000" w:rsidP="00000000" w:rsidRDefault="00000000" w:rsidRPr="00000000" w14:paraId="00000031">
      <w:pPr>
        <w:spacing w:after="280" w:before="280" w:lineRule="auto"/>
        <w:rPr/>
      </w:pPr>
      <w:r w:rsidDel="00000000" w:rsidR="00000000" w:rsidRPr="00000000">
        <w:rPr>
          <w:rtl w:val="0"/>
        </w:rPr>
        <w:t xml:space="preserve">For de resterende datoer se på </w:t>
      </w:r>
      <w:hyperlink r:id="rId8">
        <w:r w:rsidDel="00000000" w:rsidR="00000000" w:rsidRPr="00000000">
          <w:rPr>
            <w:color w:val="1155cc"/>
            <w:u w:val="single"/>
            <w:rtl w:val="0"/>
          </w:rPr>
          <w:t xml:space="preserve">www.dansk-skole.de</w:t>
        </w:r>
      </w:hyperlink>
      <w:r w:rsidDel="00000000" w:rsidR="00000000" w:rsidRPr="00000000">
        <w:rPr>
          <w:rtl w:val="0"/>
        </w:rPr>
      </w:r>
    </w:p>
    <w:p w:rsidR="00000000" w:rsidDel="00000000" w:rsidP="00000000" w:rsidRDefault="00000000" w:rsidRPr="00000000" w14:paraId="00000032">
      <w:pPr>
        <w:spacing w:after="280" w:before="280" w:lineRule="auto"/>
        <w:rPr/>
      </w:pPr>
      <w:r w:rsidDel="00000000" w:rsidR="00000000" w:rsidRPr="00000000">
        <w:rPr>
          <w:rtl w:val="0"/>
        </w:rPr>
        <w:t xml:space="preserve">Her bliver også informeret over ændringer. </w:t>
      </w:r>
    </w:p>
    <w:p w:rsidR="00000000" w:rsidDel="00000000" w:rsidP="00000000" w:rsidRDefault="00000000" w:rsidRPr="00000000" w14:paraId="00000033">
      <w:pPr>
        <w:jc w:val="both"/>
        <w:rPr>
          <w:color w:val="000000"/>
        </w:rPr>
      </w:pPr>
      <w:bookmarkStart w:colFirst="0" w:colLast="0" w:name="_heading=h.gjdgxs" w:id="1"/>
      <w:bookmarkEnd w:id="1"/>
      <w:r w:rsidDel="00000000" w:rsidR="00000000" w:rsidRPr="00000000">
        <w:rPr>
          <w:rtl w:val="0"/>
        </w:rPr>
        <w:t xml:space="preserve">Kontakt: danske.skole@gmail.com</w:t>
      </w:r>
      <w:r w:rsidDel="00000000" w:rsidR="00000000" w:rsidRPr="00000000">
        <w:rPr>
          <w:rtl w:val="0"/>
        </w:rPr>
      </w:r>
    </w:p>
    <w:sectPr>
      <w:headerReference r:id="rId9" w:type="default"/>
      <w:footerReference r:id="rId10" w:type="default"/>
      <w:pgSz w:h="16834" w:w="11904" w:orient="portrait"/>
      <w:pgMar w:bottom="1134" w:top="1417" w:left="1417" w:right="1417" w:header="360" w:footer="10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703"/>
        <w:tab w:val="right" w:leader="none" w:pos="9406"/>
      </w:tabs>
      <w:rPr>
        <w:i w:val="1"/>
        <w:color w:val="000000"/>
      </w:rPr>
    </w:pPr>
    <w:r w:rsidDel="00000000" w:rsidR="00000000" w:rsidRPr="00000000">
      <w:rPr>
        <w:i w:val="1"/>
        <w:color w:val="000000"/>
      </w:rPr>
      <w:drawing>
        <wp:inline distB="0" distT="0" distL="0" distR="0">
          <wp:extent cx="1116965" cy="591185"/>
          <wp:effectExtent b="0" l="0" r="0" t="0"/>
          <wp:docPr descr="LOGO" id="17" name="image2.jpg"/>
          <a:graphic>
            <a:graphicData uri="http://schemas.openxmlformats.org/drawingml/2006/picture">
              <pic:pic>
                <pic:nvPicPr>
                  <pic:cNvPr descr="LOGO" id="0" name="image2.jpg"/>
                  <pic:cNvPicPr preferRelativeResize="0"/>
                </pic:nvPicPr>
                <pic:blipFill>
                  <a:blip r:embed="rId1"/>
                  <a:srcRect b="0" l="0" r="0" t="0"/>
                  <a:stretch>
                    <a:fillRect/>
                  </a:stretch>
                </pic:blipFill>
                <pic:spPr>
                  <a:xfrm>
                    <a:off x="0" y="0"/>
                    <a:ext cx="1116965" cy="59118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703"/>
        <w:tab w:val="right" w:leader="none" w:pos="9406"/>
      </w:tabs>
      <w:jc w:val="center"/>
      <w:rPr>
        <w:color w:val="000000"/>
      </w:rPr>
    </w:pPr>
    <w:r w:rsidDel="00000000" w:rsidR="00000000" w:rsidRPr="00000000">
      <w:rPr>
        <w:color w:val="000000"/>
      </w:rPr>
      <w:drawing>
        <wp:inline distB="0" distT="0" distL="0" distR="0">
          <wp:extent cx="4027380" cy="518287"/>
          <wp:effectExtent b="0" l="0" r="0" t="0"/>
          <wp:docPr descr="DenDanskeSkoleeV.jpg" id="16" name="image1.jpg"/>
          <a:graphic>
            <a:graphicData uri="http://schemas.openxmlformats.org/drawingml/2006/picture">
              <pic:pic>
                <pic:nvPicPr>
                  <pic:cNvPr descr="DenDanskeSkoleeV.jpg" id="0" name="image1.jpg"/>
                  <pic:cNvPicPr preferRelativeResize="0"/>
                </pic:nvPicPr>
                <pic:blipFill>
                  <a:blip r:embed="rId1"/>
                  <a:srcRect b="0" l="0" r="0" t="0"/>
                  <a:stretch>
                    <a:fillRect/>
                  </a:stretch>
                </pic:blipFill>
                <pic:spPr>
                  <a:xfrm>
                    <a:off x="0" y="0"/>
                    <a:ext cx="4027380" cy="518287"/>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703"/>
        <w:tab w:val="right" w:leader="none" w:pos="94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77101D"/>
  </w:style>
  <w:style w:type="paragraph" w:styleId="berschrift1">
    <w:name w:val="heading 1"/>
    <w:basedOn w:val="Standard"/>
    <w:next w:val="Standard"/>
    <w:pPr>
      <w:keepNext w:val="1"/>
      <w:keepLines w:val="1"/>
      <w:spacing w:after="120" w:before="480"/>
      <w:outlineLvl w:val="0"/>
    </w:pPr>
    <w:rPr>
      <w:b w:val="1"/>
      <w:sz w:val="48"/>
      <w:szCs w:val="48"/>
    </w:rPr>
  </w:style>
  <w:style w:type="paragraph" w:styleId="berschrift2">
    <w:name w:val="heading 2"/>
    <w:basedOn w:val="Standard"/>
    <w:next w:val="Standard"/>
    <w:pPr>
      <w:keepNext w:val="1"/>
      <w:keepLines w:val="1"/>
      <w:spacing w:after="80" w:before="360"/>
      <w:outlineLvl w:val="1"/>
    </w:pPr>
    <w:rPr>
      <w:b w:val="1"/>
      <w:sz w:val="36"/>
      <w:szCs w:val="36"/>
    </w:rPr>
  </w:style>
  <w:style w:type="paragraph" w:styleId="berschrift3">
    <w:name w:val="heading 3"/>
    <w:basedOn w:val="Standard"/>
    <w:next w:val="Standard"/>
    <w:pPr>
      <w:keepNext w:val="1"/>
      <w:keepLines w:val="1"/>
      <w:spacing w:after="80" w:before="280"/>
      <w:outlineLvl w:val="2"/>
    </w:pPr>
    <w:rPr>
      <w:b w:val="1"/>
      <w:sz w:val="28"/>
      <w:szCs w:val="28"/>
    </w:rPr>
  </w:style>
  <w:style w:type="paragraph" w:styleId="berschrift4">
    <w:name w:val="heading 4"/>
    <w:basedOn w:val="Standard"/>
    <w:next w:val="Standard"/>
    <w:pPr>
      <w:keepNext w:val="1"/>
      <w:keepLines w:val="1"/>
      <w:spacing w:after="40" w:before="240"/>
      <w:outlineLvl w:val="3"/>
    </w:pPr>
    <w:rPr>
      <w:b w:val="1"/>
    </w:rPr>
  </w:style>
  <w:style w:type="paragraph" w:styleId="berschrift5">
    <w:name w:val="heading 5"/>
    <w:basedOn w:val="Standard"/>
    <w:next w:val="Standard"/>
    <w:pPr>
      <w:keepNext w:val="1"/>
      <w:keepLines w:val="1"/>
      <w:spacing w:after="40" w:before="220"/>
      <w:outlineLvl w:val="4"/>
    </w:pPr>
    <w:rPr>
      <w:b w:val="1"/>
      <w:sz w:val="22"/>
      <w:szCs w:val="22"/>
    </w:rPr>
  </w:style>
  <w:style w:type="paragraph" w:styleId="berschrift6">
    <w:name w:val="heading 6"/>
    <w:basedOn w:val="Standard"/>
    <w:next w:val="Standard"/>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Kopfzeile">
    <w:name w:val="header"/>
    <w:basedOn w:val="Standard"/>
    <w:link w:val="KopfzeileZchn"/>
    <w:uiPriority w:val="99"/>
    <w:unhideWhenUsed w:val="1"/>
    <w:rsid w:val="00791F68"/>
    <w:pPr>
      <w:tabs>
        <w:tab w:val="center" w:pos="4703"/>
        <w:tab w:val="right" w:pos="9406"/>
      </w:tabs>
    </w:pPr>
  </w:style>
  <w:style w:type="character" w:styleId="KopfzeileZchn" w:customStyle="1">
    <w:name w:val="Kopfzeile Zchn"/>
    <w:basedOn w:val="Absatz-Standardschriftart"/>
    <w:link w:val="Kopfzeile"/>
    <w:uiPriority w:val="99"/>
    <w:rsid w:val="00791F68"/>
    <w:rPr>
      <w:lang w:val="de-DE"/>
    </w:rPr>
  </w:style>
  <w:style w:type="paragraph" w:styleId="Fuzeile">
    <w:name w:val="footer"/>
    <w:basedOn w:val="Standard"/>
    <w:link w:val="FuzeileZchn"/>
    <w:uiPriority w:val="99"/>
    <w:unhideWhenUsed w:val="1"/>
    <w:rsid w:val="00791F68"/>
    <w:pPr>
      <w:tabs>
        <w:tab w:val="center" w:pos="4703"/>
        <w:tab w:val="right" w:pos="9406"/>
      </w:tabs>
    </w:pPr>
  </w:style>
  <w:style w:type="character" w:styleId="FuzeileZchn" w:customStyle="1">
    <w:name w:val="Fußzeile Zchn"/>
    <w:basedOn w:val="Absatz-Standardschriftart"/>
    <w:link w:val="Fuzeile"/>
    <w:uiPriority w:val="99"/>
    <w:rsid w:val="00791F68"/>
    <w:rPr>
      <w:lang w:val="de-DE"/>
    </w:rPr>
  </w:style>
  <w:style w:type="paragraph" w:styleId="Listenabsatz">
    <w:name w:val="List Paragraph"/>
    <w:basedOn w:val="Standard"/>
    <w:uiPriority w:val="34"/>
    <w:qFormat w:val="1"/>
    <w:rsid w:val="00791F68"/>
    <w:pPr>
      <w:ind w:left="720"/>
      <w:contextualSpacing w:val="1"/>
    </w:pPr>
  </w:style>
  <w:style w:type="paragraph" w:styleId="berarbeitung">
    <w:name w:val="Revision"/>
    <w:hidden w:val="1"/>
    <w:uiPriority w:val="99"/>
    <w:semiHidden w:val="1"/>
    <w:rsid w:val="00896723"/>
  </w:style>
  <w:style w:type="paragraph" w:styleId="Sprechblasentext">
    <w:name w:val="Balloon Text"/>
    <w:basedOn w:val="Standard"/>
    <w:link w:val="SprechblasentextZchn"/>
    <w:uiPriority w:val="99"/>
    <w:semiHidden w:val="1"/>
    <w:unhideWhenUsed w:val="1"/>
    <w:rsid w:val="00896723"/>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896723"/>
    <w:rPr>
      <w:rFonts w:ascii="Segoe UI" w:cs="Segoe UI" w:hAnsi="Segoe UI"/>
      <w:sz w:val="18"/>
      <w:szCs w:val="18"/>
      <w:lang w:val="de-DE"/>
    </w:rPr>
  </w:style>
  <w:style w:type="paragraph" w:styleId="Untertitel">
    <w:name w:val="Subtitle"/>
    <w:basedOn w:val="Standard"/>
    <w:next w:val="Standar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www.dansk-skole.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2y2Iq1KGe8HMoaVOLShNSitb3A==">AMUW2mVNayHsn6w/TGPNiQEsRHHuBiEkVLc38qdhLLfyc7Ylfvbd0EhZq8Y2m3ie5KmBChggEc2IGVB5su1jsCeyI9QRFwoPS1U05Iw2alYvBzwNeeCcZ6Zi1zlmAg4VaszrsuTA+9rn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2022-01-08T18:15:00Z</dcterms:created>
  <dc:creator>Stine Kirkegaard</dc:creator>
</cp:coreProperties>
</file>